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widowControl w:val="0"/>
        <w:jc w:val="center"/>
        <w:rPr>
          <w:b w:val="1"/>
          <w:bCs w:val="1"/>
          <w:outline w:val="0"/>
          <w:color w:val="000000"/>
          <w:sz w:val="48"/>
          <w:szCs w:val="4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48"/>
          <w:szCs w:val="48"/>
          <w:u w:color="000000"/>
          <w:rtl w:val="0"/>
          <w14:textFill>
            <w14:solidFill>
              <w14:srgbClr w14:val="000000"/>
            </w14:solidFill>
          </w14:textFill>
        </w:rPr>
        <w:t>Reklama</w:t>
      </w:r>
      <w:r>
        <w:rPr>
          <w:b w:val="1"/>
          <w:bCs w:val="1"/>
          <w:outline w:val="0"/>
          <w:color w:val="000000"/>
          <w:sz w:val="48"/>
          <w:szCs w:val="48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b w:val="1"/>
          <w:bCs w:val="1"/>
          <w:outline w:val="0"/>
          <w:color w:val="000000"/>
          <w:sz w:val="48"/>
          <w:szCs w:val="48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b w:val="1"/>
          <w:bCs w:val="1"/>
          <w:outline w:val="0"/>
          <w:color w:val="000000"/>
          <w:sz w:val="48"/>
          <w:szCs w:val="48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b w:val="1"/>
          <w:bCs w:val="1"/>
          <w:outline w:val="0"/>
          <w:color w:val="000000"/>
          <w:sz w:val="48"/>
          <w:szCs w:val="48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formul</w:t>
      </w:r>
      <w:r>
        <w:rPr>
          <w:b w:val="1"/>
          <w:bCs w:val="1"/>
          <w:outline w:val="0"/>
          <w:color w:val="000000"/>
          <w:sz w:val="48"/>
          <w:szCs w:val="48"/>
          <w:u w:color="000000"/>
          <w:rtl w:val="0"/>
          <w14:textFill>
            <w14:solidFill>
              <w14:srgbClr w14:val="000000"/>
            </w14:solidFill>
          </w14:textFill>
        </w:rPr>
        <w:t>ář</w:t>
      </w:r>
    </w:p>
    <w:p>
      <w:pPr>
        <w:pStyle w:val="Text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ext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ext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Dodavatel: </w:t>
        <w:tab/>
        <w:t>Typhoon roasters s.r.o.</w:t>
      </w:r>
      <w:r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  <w:tab/>
        <w:tab/>
      </w:r>
      <w:r>
        <w:rPr>
          <w:sz w:val="24"/>
          <w:szCs w:val="24"/>
          <w:rtl w:val="0"/>
          <w:lang w:val="pt-PT"/>
        </w:rPr>
        <w:t>Kaprova 42/14</w:t>
      </w:r>
    </w:p>
    <w:p>
      <w:pPr>
        <w:pStyle w:val="Text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110 00 Praha 1</w:t>
      </w:r>
    </w:p>
    <w:p>
      <w:pPr>
        <w:pStyle w:val="Text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ext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Reklamuj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  <w:tab/>
        <w:t>Jm</w:t>
      </w:r>
      <w:r>
        <w:rPr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no: </w:t>
        <w:tab/>
        <w:tab/>
      </w:r>
    </w:p>
    <w:p>
      <w:pPr>
        <w:pStyle w:val="Text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Adresa: </w:t>
      </w:r>
    </w:p>
    <w:p>
      <w:pPr>
        <w:pStyle w:val="Text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Telefon: </w:t>
      </w:r>
    </w:p>
    <w:p>
      <w:pPr>
        <w:pStyle w:val="Text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 xml:space="preserve">Email: </w:t>
      </w:r>
    </w:p>
    <w:p>
      <w:pPr>
        <w:pStyle w:val="Text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ext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Doklad o dod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vce zbo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ží 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(faktura) 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čí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slo: </w:t>
      </w:r>
    </w:p>
    <w:p>
      <w:pPr>
        <w:pStyle w:val="Text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ext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Popis probl</w:t>
      </w:r>
      <w:r>
        <w:rPr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mu reklamovan</w:t>
      </w:r>
      <w:r>
        <w:rPr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zbo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Text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ext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ext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ext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ext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ext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Navrhovan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é ř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reklamace:</w:t>
      </w:r>
    </w:p>
    <w:p>
      <w:pPr>
        <w:pStyle w:val="Text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ext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ab/>
        <w:t>- oprava zbo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Text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ab/>
        <w:t>- v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za jin</w:t>
      </w:r>
      <w:r>
        <w:rPr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zbo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:</w:t>
        <w:tab/>
      </w:r>
    </w:p>
    <w:p>
      <w:pPr>
        <w:pStyle w:val="Text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ext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ext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ext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áž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kazn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ku/v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áž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kaznice, </w:t>
      </w:r>
    </w:p>
    <w:p>
      <w:pPr>
        <w:pStyle w:val="Text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ext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pokud jste obdr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el/a od na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eho internetov</w:t>
      </w:r>
      <w:r>
        <w:rPr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obchodu vadn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robek, za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lete jej na adresu na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ší 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provozovny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Typhoon roasters s. r. o., </w:t>
      </w:r>
      <w:r>
        <w:rPr>
          <w:b w:val="1"/>
          <w:bCs w:val="1"/>
          <w:sz w:val="24"/>
          <w:szCs w:val="24"/>
          <w:rtl w:val="0"/>
        </w:rPr>
        <w:t>Archangelsk</w:t>
      </w:r>
      <w:r>
        <w:rPr>
          <w:b w:val="1"/>
          <w:bCs w:val="1"/>
          <w:sz w:val="24"/>
          <w:szCs w:val="24"/>
          <w:rtl w:val="0"/>
        </w:rPr>
        <w:t xml:space="preserve">á </w:t>
      </w:r>
      <w:r>
        <w:rPr>
          <w:b w:val="1"/>
          <w:bCs w:val="1"/>
          <w:sz w:val="24"/>
          <w:szCs w:val="24"/>
          <w:rtl w:val="0"/>
        </w:rPr>
        <w:t>1568/1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100 00 Praha 10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K v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robku p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ilo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te da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ov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doklad a tento vypln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reklama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formul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ář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Text"/>
        <w:widowControl w:val="0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Upozor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ujeme,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 bez da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ov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dokladu nebude reklamace vy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zena.  </w:t>
      </w:r>
    </w:p>
    <w:p>
      <w:pPr>
        <w:pStyle w:val="Text"/>
        <w:widowControl w:val="0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Zbo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ží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v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dn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p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pad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nepos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lejte na dob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rku, v takov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p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pad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zbo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ží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nep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me. </w:t>
      </w:r>
    </w:p>
    <w:p>
      <w:pPr>
        <w:pStyle w:val="Text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 </w:t>
      </w:r>
    </w:p>
    <w:p>
      <w:pPr>
        <w:pStyle w:val="Text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Text"/>
        <w:widowControl w:val="0"/>
      </w:pPr>
      <w:r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